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E7D" w:rsidRPr="00204462" w:rsidRDefault="00527E7D" w:rsidP="00527E7D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bookmarkStart w:id="0" w:name="_GoBack"/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Англ. язык </w:t>
      </w:r>
      <w:r w:rsidRPr="00527E7D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4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кла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val="en-US" w:eastAsia="ru-RU"/>
        </w:rPr>
        <w:t>cc</w:t>
      </w:r>
      <w:r w:rsidRPr="00527E7D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527E7D" w:rsidRPr="00340567" w:rsidTr="00A17715">
        <w:trPr>
          <w:trHeight w:val="521"/>
        </w:trPr>
        <w:tc>
          <w:tcPr>
            <w:tcW w:w="6510" w:type="dxa"/>
          </w:tcPr>
          <w:bookmarkEnd w:id="0"/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Класс  4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24.04.2020г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340567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Мои любимые сказки «Волшебная перчатка»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смотрим презентацию, читаем теорию-172-173с.грам. справочника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Выучить вопросительные слова, написать 5 вопросов к предложению 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</w:pPr>
            <w:r w:rsidRPr="00340567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  <w:t>Sam will swim in the river next summer.</w:t>
            </w:r>
          </w:p>
          <w:p w:rsidR="00527E7D" w:rsidRPr="00340567" w:rsidRDefault="00527E7D" w:rsidP="00A17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val="en-US" w:eastAsia="ru-RU"/>
              </w:rPr>
            </w:pPr>
          </w:p>
        </w:tc>
      </w:tr>
    </w:tbl>
    <w:p w:rsidR="00527E7D" w:rsidRPr="00527E7D" w:rsidRDefault="00527E7D">
      <w:pPr>
        <w:rPr>
          <w:lang w:val="en-US"/>
        </w:rPr>
      </w:pPr>
    </w:p>
    <w:sectPr w:rsidR="00527E7D" w:rsidRPr="0052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7D"/>
    <w:rsid w:val="0052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2020-04-23T12:24:00Z</dcterms:created>
  <dcterms:modified xsi:type="dcterms:W3CDTF">2020-04-23T12:28:00Z</dcterms:modified>
</cp:coreProperties>
</file>